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b/>
          <w:sz w:val="28"/>
          <w:szCs w:val="28"/>
          <w:lang w:eastAsia="pt-BR"/>
        </w:rPr>
      </w:pPr>
      <w:r w:rsidRPr="006200AA">
        <w:rPr>
          <w:rFonts w:eastAsia="Times New Roman" w:cs="Arial"/>
          <w:b/>
          <w:sz w:val="28"/>
          <w:szCs w:val="28"/>
          <w:lang w:eastAsia="pt-BR"/>
        </w:rPr>
        <w:t xml:space="preserve">RESOLUÇÃO Nº. </w:t>
      </w:r>
      <w:r w:rsidR="00CE425D" w:rsidRPr="006200AA">
        <w:rPr>
          <w:rFonts w:eastAsia="Times New Roman" w:cs="Arial"/>
          <w:b/>
          <w:sz w:val="28"/>
          <w:szCs w:val="28"/>
          <w:lang w:eastAsia="pt-BR"/>
        </w:rPr>
        <w:t>0</w:t>
      </w:r>
      <w:r w:rsidR="007A47A5">
        <w:rPr>
          <w:rFonts w:eastAsia="Times New Roman" w:cs="Arial"/>
          <w:b/>
          <w:sz w:val="28"/>
          <w:szCs w:val="28"/>
          <w:lang w:eastAsia="pt-BR"/>
        </w:rPr>
        <w:t>9</w:t>
      </w:r>
      <w:r w:rsidRPr="006200AA">
        <w:rPr>
          <w:rFonts w:eastAsia="Times New Roman" w:cs="Arial"/>
          <w:b/>
          <w:sz w:val="28"/>
          <w:szCs w:val="28"/>
          <w:lang w:eastAsia="pt-BR"/>
        </w:rPr>
        <w:t>/201</w:t>
      </w:r>
      <w:r w:rsidR="00316753" w:rsidRPr="006200AA">
        <w:rPr>
          <w:rFonts w:eastAsia="Times New Roman" w:cs="Arial"/>
          <w:b/>
          <w:sz w:val="28"/>
          <w:szCs w:val="28"/>
          <w:lang w:eastAsia="pt-BR"/>
        </w:rPr>
        <w:t>7</w:t>
      </w:r>
      <w:r w:rsidRPr="006200AA">
        <w:rPr>
          <w:rFonts w:eastAsia="Times New Roman" w:cs="Arial"/>
          <w:b/>
          <w:sz w:val="28"/>
          <w:szCs w:val="28"/>
          <w:lang w:eastAsia="pt-BR"/>
        </w:rPr>
        <w:t xml:space="preserve"> </w:t>
      </w:r>
    </w:p>
    <w:p w:rsidR="00744AA7" w:rsidRPr="008A59F1" w:rsidRDefault="00744AA7" w:rsidP="008A59F1">
      <w:pPr>
        <w:spacing w:before="240" w:after="0" w:line="240" w:lineRule="auto"/>
        <w:ind w:left="3540"/>
        <w:jc w:val="right"/>
        <w:rPr>
          <w:rFonts w:eastAsia="Times New Roman" w:cs="Arial"/>
          <w:b/>
          <w:i/>
          <w:szCs w:val="28"/>
          <w:lang w:eastAsia="pt-BR"/>
        </w:rPr>
      </w:pPr>
      <w:r w:rsidRPr="008A59F1">
        <w:rPr>
          <w:rFonts w:eastAsia="Times New Roman" w:cs="Arial"/>
          <w:b/>
          <w:i/>
          <w:szCs w:val="28"/>
          <w:lang w:eastAsia="pt-BR"/>
        </w:rPr>
        <w:t>“Dispõe sobre a Programação Anual de Saúde para o ano de 201</w:t>
      </w:r>
      <w:r w:rsidR="00C443C1">
        <w:rPr>
          <w:rFonts w:eastAsia="Times New Roman" w:cs="Arial"/>
          <w:b/>
          <w:i/>
          <w:szCs w:val="28"/>
          <w:lang w:eastAsia="pt-BR"/>
        </w:rPr>
        <w:t>7</w:t>
      </w:r>
      <w:r w:rsidRPr="008A59F1">
        <w:rPr>
          <w:rFonts w:eastAsia="Times New Roman" w:cs="Arial"/>
          <w:b/>
          <w:i/>
          <w:szCs w:val="28"/>
          <w:lang w:eastAsia="pt-BR"/>
        </w:rPr>
        <w:t xml:space="preserve"> e dá outras providências...”</w:t>
      </w: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O Conselho Municipal de Saúde de Rochedo de Minas no uso de suas atribuições, prevista no Artigo 1° do seu Regimento Interno, em Reunião Ordinária de </w:t>
      </w:r>
      <w:r w:rsidR="006200AA" w:rsidRPr="006200AA">
        <w:rPr>
          <w:rFonts w:eastAsia="Times New Roman" w:cs="Arial"/>
          <w:szCs w:val="28"/>
          <w:lang w:eastAsia="pt-BR"/>
        </w:rPr>
        <w:t>28</w:t>
      </w:r>
      <w:r w:rsidRPr="006200AA">
        <w:rPr>
          <w:rFonts w:eastAsia="Times New Roman" w:cs="Arial"/>
          <w:szCs w:val="28"/>
          <w:lang w:eastAsia="pt-BR"/>
        </w:rPr>
        <w:t xml:space="preserve"> de </w:t>
      </w:r>
      <w:r w:rsidR="006200AA" w:rsidRPr="006200AA">
        <w:rPr>
          <w:rFonts w:eastAsia="Times New Roman" w:cs="Arial"/>
          <w:szCs w:val="28"/>
          <w:lang w:eastAsia="pt-BR"/>
        </w:rPr>
        <w:t>março</w:t>
      </w:r>
      <w:r w:rsidRPr="006200AA">
        <w:rPr>
          <w:rFonts w:eastAsia="Times New Roman" w:cs="Arial"/>
          <w:szCs w:val="28"/>
          <w:lang w:eastAsia="pt-BR"/>
        </w:rPr>
        <w:t xml:space="preserve"> de 201</w:t>
      </w:r>
      <w:r w:rsidR="006200AA" w:rsidRPr="006200AA">
        <w:rPr>
          <w:rFonts w:eastAsia="Times New Roman" w:cs="Arial"/>
          <w:szCs w:val="28"/>
          <w:lang w:eastAsia="pt-BR"/>
        </w:rPr>
        <w:t>7</w:t>
      </w:r>
      <w:r w:rsidRPr="006200AA">
        <w:rPr>
          <w:rFonts w:eastAsia="Times New Roman" w:cs="Arial"/>
          <w:szCs w:val="28"/>
          <w:lang w:eastAsia="pt-BR"/>
        </w:rPr>
        <w:t>.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>Considerando: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 Constituição Federal/88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 Lei Federal 8080/90 e suas alterações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 Lei Federal 8142/90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 Lei Federal Complementar de nº 141 de 13 de Janeiro de 2012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O Decreto Presidencial nº 7508 de 28 de Junho de 2011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As Resoluções do Conselho Municipal de Saúde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Os Instrumentos de Planejamento do Sistema Único de Saúde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As Portarias do Ministério da Saúde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As Resoluções da SES-MG </w:t>
      </w:r>
    </w:p>
    <w:p w:rsidR="00744AA7" w:rsidRPr="006200AA" w:rsidRDefault="00744AA7" w:rsidP="00744AA7">
      <w:pPr>
        <w:spacing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>As discussões e deliberação pel</w:t>
      </w:r>
      <w:r w:rsidR="006F54DF">
        <w:rPr>
          <w:rFonts w:eastAsia="Times New Roman" w:cs="Arial"/>
          <w:szCs w:val="28"/>
          <w:lang w:eastAsia="pt-BR"/>
        </w:rPr>
        <w:t>a</w:t>
      </w:r>
      <w:r w:rsidRPr="006200AA">
        <w:rPr>
          <w:rFonts w:eastAsia="Times New Roman" w:cs="Arial"/>
          <w:szCs w:val="28"/>
          <w:lang w:eastAsia="pt-BR"/>
        </w:rPr>
        <w:t xml:space="preserve"> plenári</w:t>
      </w:r>
      <w:r w:rsidR="006F54DF">
        <w:rPr>
          <w:rFonts w:eastAsia="Times New Roman" w:cs="Arial"/>
          <w:szCs w:val="28"/>
          <w:lang w:eastAsia="pt-BR"/>
        </w:rPr>
        <w:t>a</w:t>
      </w:r>
      <w:r w:rsidRPr="006200AA">
        <w:rPr>
          <w:rFonts w:eastAsia="Times New Roman" w:cs="Arial"/>
          <w:szCs w:val="28"/>
          <w:lang w:eastAsia="pt-BR"/>
        </w:rPr>
        <w:t xml:space="preserve"> em </w:t>
      </w:r>
      <w:r w:rsidR="006200AA" w:rsidRPr="006200AA">
        <w:rPr>
          <w:rFonts w:eastAsia="Times New Roman" w:cs="Arial"/>
          <w:szCs w:val="28"/>
          <w:lang w:eastAsia="pt-BR"/>
        </w:rPr>
        <w:t>28</w:t>
      </w:r>
      <w:r w:rsidRPr="006200AA">
        <w:rPr>
          <w:rFonts w:eastAsia="Times New Roman" w:cs="Arial"/>
          <w:szCs w:val="28"/>
          <w:lang w:eastAsia="pt-BR"/>
        </w:rPr>
        <w:t xml:space="preserve"> de </w:t>
      </w:r>
      <w:r w:rsidR="006200AA" w:rsidRPr="006200AA">
        <w:rPr>
          <w:rFonts w:eastAsia="Times New Roman" w:cs="Arial"/>
          <w:szCs w:val="28"/>
          <w:lang w:eastAsia="pt-BR"/>
        </w:rPr>
        <w:t>março</w:t>
      </w:r>
      <w:r w:rsidRPr="006200AA">
        <w:rPr>
          <w:rFonts w:eastAsia="Times New Roman" w:cs="Arial"/>
          <w:szCs w:val="28"/>
          <w:lang w:eastAsia="pt-BR"/>
        </w:rPr>
        <w:t xml:space="preserve"> de 201</w:t>
      </w:r>
      <w:r w:rsidR="006200AA" w:rsidRPr="006200AA">
        <w:rPr>
          <w:rFonts w:eastAsia="Times New Roman" w:cs="Arial"/>
          <w:szCs w:val="28"/>
          <w:lang w:eastAsia="pt-BR"/>
        </w:rPr>
        <w:t>7</w:t>
      </w:r>
      <w:r w:rsidRPr="006200AA">
        <w:rPr>
          <w:rFonts w:eastAsia="Times New Roman" w:cs="Arial"/>
          <w:szCs w:val="28"/>
          <w:lang w:eastAsia="pt-BR"/>
        </w:rPr>
        <w:t xml:space="preserve"> </w:t>
      </w: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  <w:proofErr w:type="gramStart"/>
      <w:r w:rsidRPr="006200AA">
        <w:rPr>
          <w:rFonts w:eastAsia="Times New Roman" w:cs="Arial"/>
          <w:szCs w:val="28"/>
          <w:lang w:eastAsia="pt-BR"/>
        </w:rPr>
        <w:t>Resolve :</w:t>
      </w:r>
      <w:proofErr w:type="gramEnd"/>
      <w:r w:rsidRPr="006200AA">
        <w:rPr>
          <w:rFonts w:eastAsia="Times New Roman" w:cs="Arial"/>
          <w:szCs w:val="28"/>
          <w:lang w:eastAsia="pt-BR"/>
        </w:rPr>
        <w:t xml:space="preserve"> </w:t>
      </w: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>Art.1º- Aprovar a Programação Anual de Saúde para o ano de 201</w:t>
      </w:r>
      <w:r w:rsidR="00AB312A">
        <w:rPr>
          <w:rFonts w:eastAsia="Times New Roman" w:cs="Arial"/>
          <w:szCs w:val="28"/>
          <w:lang w:eastAsia="pt-BR"/>
        </w:rPr>
        <w:t>7</w:t>
      </w:r>
      <w:r w:rsidRPr="006200AA">
        <w:rPr>
          <w:rFonts w:eastAsia="Times New Roman" w:cs="Arial"/>
          <w:szCs w:val="28"/>
          <w:lang w:eastAsia="pt-BR"/>
        </w:rPr>
        <w:t xml:space="preserve"> considerando as </w:t>
      </w:r>
      <w:proofErr w:type="gramStart"/>
      <w:r w:rsidRPr="006200AA">
        <w:rPr>
          <w:rFonts w:eastAsia="Times New Roman" w:cs="Arial"/>
          <w:szCs w:val="28"/>
          <w:lang w:eastAsia="pt-BR"/>
        </w:rPr>
        <w:t>proposições</w:t>
      </w:r>
      <w:proofErr w:type="gramEnd"/>
      <w:r w:rsidRPr="006200AA">
        <w:rPr>
          <w:rFonts w:eastAsia="Times New Roman" w:cs="Arial"/>
          <w:szCs w:val="28"/>
          <w:lang w:eastAsia="pt-BR"/>
        </w:rPr>
        <w:t xml:space="preserve"> de seu plenário. </w:t>
      </w: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Art. 2º- Revogam as disposições em contrário. </w:t>
      </w: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Art. </w:t>
      </w:r>
      <w:r w:rsidR="006200AA">
        <w:rPr>
          <w:rFonts w:eastAsia="Times New Roman" w:cs="Arial"/>
          <w:szCs w:val="28"/>
          <w:lang w:eastAsia="pt-BR"/>
        </w:rPr>
        <w:t>3</w:t>
      </w:r>
      <w:r w:rsidRPr="006200AA">
        <w:rPr>
          <w:rFonts w:eastAsia="Times New Roman" w:cs="Arial"/>
          <w:szCs w:val="28"/>
          <w:lang w:eastAsia="pt-BR"/>
        </w:rPr>
        <w:t>º- Registre-se, Cumpra-se e dê Publicidade.</w:t>
      </w: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</w:p>
    <w:p w:rsidR="00744AA7" w:rsidRPr="006200AA" w:rsidRDefault="00744AA7" w:rsidP="00744AA7">
      <w:pPr>
        <w:spacing w:before="240" w:after="0" w:line="240" w:lineRule="auto"/>
        <w:jc w:val="right"/>
        <w:rPr>
          <w:rFonts w:eastAsia="Times New Roman" w:cs="Arial"/>
          <w:szCs w:val="28"/>
          <w:lang w:eastAsia="pt-BR"/>
        </w:rPr>
      </w:pPr>
      <w:r w:rsidRPr="006200AA">
        <w:rPr>
          <w:rFonts w:eastAsia="Times New Roman" w:cs="Arial"/>
          <w:szCs w:val="28"/>
          <w:lang w:eastAsia="pt-BR"/>
        </w:rPr>
        <w:t xml:space="preserve">Rochedo de Minas, </w:t>
      </w:r>
      <w:r w:rsidR="006200AA" w:rsidRPr="006200AA">
        <w:rPr>
          <w:rFonts w:eastAsia="Times New Roman" w:cs="Arial"/>
          <w:szCs w:val="28"/>
          <w:lang w:eastAsia="pt-BR"/>
        </w:rPr>
        <w:t>29</w:t>
      </w:r>
      <w:r w:rsidRPr="006200AA">
        <w:rPr>
          <w:rFonts w:eastAsia="Times New Roman" w:cs="Arial"/>
          <w:szCs w:val="28"/>
          <w:lang w:eastAsia="pt-BR"/>
        </w:rPr>
        <w:t xml:space="preserve"> de </w:t>
      </w:r>
      <w:r w:rsidR="006200AA" w:rsidRPr="006200AA">
        <w:rPr>
          <w:rFonts w:eastAsia="Times New Roman" w:cs="Arial"/>
          <w:szCs w:val="28"/>
          <w:lang w:eastAsia="pt-BR"/>
        </w:rPr>
        <w:t>março</w:t>
      </w:r>
      <w:r w:rsidRPr="006200AA">
        <w:rPr>
          <w:rFonts w:eastAsia="Times New Roman" w:cs="Arial"/>
          <w:szCs w:val="28"/>
          <w:lang w:eastAsia="pt-BR"/>
        </w:rPr>
        <w:t xml:space="preserve"> de 201</w:t>
      </w:r>
      <w:r w:rsidR="006200AA" w:rsidRPr="006200AA">
        <w:rPr>
          <w:rFonts w:eastAsia="Times New Roman" w:cs="Arial"/>
          <w:szCs w:val="28"/>
          <w:lang w:eastAsia="pt-BR"/>
        </w:rPr>
        <w:t>7</w:t>
      </w: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</w:p>
    <w:p w:rsidR="00744AA7" w:rsidRPr="006200AA" w:rsidRDefault="00744AA7" w:rsidP="00744AA7">
      <w:pPr>
        <w:spacing w:before="240" w:after="0" w:line="240" w:lineRule="auto"/>
        <w:jc w:val="both"/>
        <w:rPr>
          <w:rFonts w:eastAsia="Times New Roman" w:cs="Arial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6200AA" w:rsidRPr="008A59F1" w:rsidRDefault="00744AA7" w:rsidP="006200AA">
      <w:pPr>
        <w:spacing w:after="0" w:line="240" w:lineRule="auto"/>
        <w:jc w:val="center"/>
        <w:rPr>
          <w:rFonts w:eastAsia="Times New Roman" w:cs="Arial"/>
          <w:b/>
          <w:szCs w:val="28"/>
          <w:lang w:eastAsia="pt-BR"/>
        </w:rPr>
      </w:pPr>
      <w:r w:rsidRPr="008A59F1">
        <w:rPr>
          <w:rFonts w:eastAsia="Times New Roman" w:cs="Arial"/>
          <w:b/>
          <w:szCs w:val="28"/>
          <w:lang w:eastAsia="pt-BR"/>
        </w:rPr>
        <w:t>Carlos Rafael Moraes</w:t>
      </w:r>
      <w:r w:rsidR="006200AA" w:rsidRPr="008A59F1">
        <w:rPr>
          <w:rFonts w:eastAsia="Times New Roman" w:cs="Arial"/>
          <w:b/>
          <w:szCs w:val="28"/>
          <w:lang w:eastAsia="pt-BR"/>
        </w:rPr>
        <w:tab/>
      </w:r>
      <w:r w:rsidR="006200AA" w:rsidRPr="008A59F1">
        <w:rPr>
          <w:rFonts w:eastAsia="Times New Roman" w:cs="Arial"/>
          <w:b/>
          <w:szCs w:val="28"/>
          <w:lang w:eastAsia="pt-BR"/>
        </w:rPr>
        <w:tab/>
        <w:t xml:space="preserve"> </w:t>
      </w:r>
      <w:r w:rsidR="006200AA" w:rsidRPr="008A59F1">
        <w:rPr>
          <w:rFonts w:eastAsia="Times New Roman" w:cs="Arial"/>
          <w:b/>
          <w:szCs w:val="28"/>
          <w:lang w:eastAsia="pt-BR"/>
        </w:rPr>
        <w:tab/>
      </w:r>
      <w:r w:rsidR="006200AA" w:rsidRPr="008A59F1">
        <w:rPr>
          <w:rFonts w:eastAsia="Times New Roman" w:cs="Arial"/>
          <w:b/>
          <w:szCs w:val="28"/>
          <w:lang w:eastAsia="pt-BR"/>
        </w:rPr>
        <w:tab/>
      </w:r>
      <w:proofErr w:type="gramStart"/>
      <w:r w:rsidR="006200AA" w:rsidRPr="008A59F1">
        <w:rPr>
          <w:rFonts w:eastAsia="Times New Roman" w:cs="Arial"/>
          <w:b/>
          <w:szCs w:val="28"/>
          <w:lang w:eastAsia="pt-BR"/>
        </w:rPr>
        <w:t xml:space="preserve">  </w:t>
      </w:r>
      <w:proofErr w:type="gramEnd"/>
      <w:r w:rsidR="006200AA" w:rsidRPr="008A59F1">
        <w:rPr>
          <w:rFonts w:eastAsia="Times New Roman" w:cs="Arial"/>
          <w:b/>
          <w:szCs w:val="28"/>
          <w:lang w:eastAsia="pt-BR"/>
        </w:rPr>
        <w:t>Ana Luísa Medina Brandão</w:t>
      </w:r>
    </w:p>
    <w:p w:rsidR="006200AA" w:rsidRPr="006200AA" w:rsidRDefault="006200AA" w:rsidP="006200AA">
      <w:pPr>
        <w:spacing w:after="0" w:line="240" w:lineRule="auto"/>
        <w:rPr>
          <w:rFonts w:eastAsia="Times New Roman" w:cs="Arial"/>
          <w:szCs w:val="28"/>
          <w:lang w:eastAsia="pt-BR"/>
        </w:rPr>
      </w:pPr>
      <w:r>
        <w:rPr>
          <w:rFonts w:eastAsia="Times New Roman" w:cs="Arial"/>
          <w:szCs w:val="28"/>
          <w:lang w:eastAsia="pt-BR"/>
        </w:rPr>
        <w:t>Presidente do Conselho Municipal de Saúde</w:t>
      </w:r>
      <w:proofErr w:type="gramStart"/>
      <w:r>
        <w:rPr>
          <w:rFonts w:eastAsia="Times New Roman" w:cs="Arial"/>
          <w:szCs w:val="28"/>
          <w:lang w:eastAsia="pt-BR"/>
        </w:rPr>
        <w:t xml:space="preserve">  </w:t>
      </w:r>
      <w:proofErr w:type="gramEnd"/>
      <w:r>
        <w:rPr>
          <w:rFonts w:eastAsia="Times New Roman" w:cs="Arial"/>
          <w:szCs w:val="28"/>
          <w:lang w:eastAsia="pt-BR"/>
        </w:rPr>
        <w:tab/>
      </w:r>
      <w:r>
        <w:rPr>
          <w:rFonts w:eastAsia="Times New Roman" w:cs="Arial"/>
          <w:szCs w:val="28"/>
          <w:lang w:eastAsia="pt-BR"/>
        </w:rPr>
        <w:tab/>
        <w:t xml:space="preserve">           </w:t>
      </w:r>
      <w:r w:rsidRPr="006200AA">
        <w:rPr>
          <w:rFonts w:eastAsia="Times New Roman" w:cs="Arial"/>
          <w:szCs w:val="28"/>
          <w:lang w:eastAsia="pt-BR"/>
        </w:rPr>
        <w:t>Secretária de Saúde</w:t>
      </w:r>
    </w:p>
    <w:p w:rsidR="00744AA7" w:rsidRPr="006200AA" w:rsidRDefault="008A59F1" w:rsidP="008A59F1">
      <w:pPr>
        <w:spacing w:after="0" w:line="240" w:lineRule="auto"/>
        <w:ind w:firstLine="708"/>
        <w:rPr>
          <w:rFonts w:eastAsia="Times New Roman" w:cs="Arial"/>
          <w:szCs w:val="28"/>
          <w:lang w:eastAsia="pt-BR"/>
        </w:rPr>
      </w:pPr>
      <w:r>
        <w:rPr>
          <w:rFonts w:eastAsia="Times New Roman" w:cs="Arial"/>
          <w:szCs w:val="28"/>
          <w:lang w:eastAsia="pt-BR"/>
        </w:rPr>
        <w:t xml:space="preserve">   </w:t>
      </w:r>
      <w:r w:rsidR="006200AA">
        <w:rPr>
          <w:rFonts w:eastAsia="Times New Roman" w:cs="Arial"/>
          <w:szCs w:val="28"/>
          <w:lang w:eastAsia="pt-BR"/>
        </w:rPr>
        <w:t>De Rochedo de Minas</w:t>
      </w:r>
      <w:r w:rsidR="006200AA">
        <w:rPr>
          <w:rFonts w:eastAsia="Times New Roman" w:cs="Arial"/>
          <w:szCs w:val="28"/>
          <w:lang w:eastAsia="pt-BR"/>
        </w:rPr>
        <w:tab/>
        <w:t xml:space="preserve"> </w:t>
      </w:r>
      <w:r w:rsidR="006200AA">
        <w:rPr>
          <w:rFonts w:eastAsia="Times New Roman" w:cs="Arial"/>
          <w:szCs w:val="28"/>
          <w:lang w:eastAsia="pt-BR"/>
        </w:rPr>
        <w:tab/>
        <w:t xml:space="preserve"> </w:t>
      </w:r>
      <w:r w:rsidR="006200AA">
        <w:rPr>
          <w:rFonts w:eastAsia="Times New Roman" w:cs="Arial"/>
          <w:szCs w:val="28"/>
          <w:lang w:eastAsia="pt-BR"/>
        </w:rPr>
        <w:tab/>
      </w:r>
      <w:proofErr w:type="gramStart"/>
      <w:r w:rsidR="006200AA">
        <w:rPr>
          <w:rFonts w:eastAsia="Times New Roman" w:cs="Arial"/>
          <w:szCs w:val="28"/>
          <w:lang w:eastAsia="pt-BR"/>
        </w:rPr>
        <w:t xml:space="preserve">  </w:t>
      </w:r>
      <w:proofErr w:type="gramEnd"/>
      <w:r w:rsidR="006200AA">
        <w:rPr>
          <w:rFonts w:eastAsia="Times New Roman" w:cs="Arial"/>
          <w:szCs w:val="28"/>
          <w:lang w:eastAsia="pt-BR"/>
        </w:rPr>
        <w:tab/>
      </w:r>
      <w:r>
        <w:rPr>
          <w:rFonts w:eastAsia="Times New Roman" w:cs="Arial"/>
          <w:szCs w:val="28"/>
          <w:lang w:eastAsia="pt-BR"/>
        </w:rPr>
        <w:t xml:space="preserve">          </w:t>
      </w:r>
      <w:r w:rsidR="006200AA">
        <w:rPr>
          <w:rFonts w:eastAsia="Times New Roman" w:cs="Arial"/>
          <w:szCs w:val="28"/>
          <w:lang w:eastAsia="pt-BR"/>
        </w:rPr>
        <w:t>e Rochedo de Minas</w:t>
      </w:r>
    </w:p>
    <w:p w:rsidR="00744AA7" w:rsidRPr="006200AA" w:rsidRDefault="00744AA7" w:rsidP="00744AA7">
      <w:pPr>
        <w:spacing w:after="0" w:line="240" w:lineRule="auto"/>
        <w:jc w:val="center"/>
        <w:rPr>
          <w:rFonts w:eastAsia="Times New Roman" w:cs="Arial"/>
          <w:szCs w:val="28"/>
          <w:lang w:eastAsia="pt-BR"/>
        </w:rPr>
      </w:pPr>
    </w:p>
    <w:p w:rsidR="00744AA7" w:rsidRPr="006200AA" w:rsidRDefault="00744AA7" w:rsidP="00744AA7">
      <w:pPr>
        <w:spacing w:after="0" w:line="240" w:lineRule="auto"/>
        <w:jc w:val="center"/>
        <w:rPr>
          <w:rFonts w:eastAsia="Times New Roman" w:cs="Arial"/>
          <w:szCs w:val="28"/>
          <w:lang w:eastAsia="pt-BR"/>
        </w:rPr>
      </w:pPr>
    </w:p>
    <w:p w:rsidR="00744AA7" w:rsidRPr="006200AA" w:rsidRDefault="00744AA7" w:rsidP="00744AA7">
      <w:pPr>
        <w:spacing w:after="0" w:line="240" w:lineRule="auto"/>
        <w:jc w:val="center"/>
        <w:rPr>
          <w:rFonts w:eastAsia="Times New Roman" w:cs="Arial"/>
          <w:szCs w:val="28"/>
          <w:lang w:eastAsia="pt-BR"/>
        </w:rPr>
      </w:pPr>
    </w:p>
    <w:p w:rsidR="00744AA7" w:rsidRPr="006200AA" w:rsidRDefault="00744AA7" w:rsidP="006200AA">
      <w:pPr>
        <w:spacing w:after="0" w:line="240" w:lineRule="auto"/>
        <w:jc w:val="center"/>
        <w:rPr>
          <w:sz w:val="20"/>
        </w:rPr>
      </w:pPr>
      <w:r w:rsidRPr="006200AA">
        <w:rPr>
          <w:rFonts w:eastAsia="Times New Roman" w:cs="Arial"/>
          <w:szCs w:val="28"/>
          <w:lang w:eastAsia="pt-BR"/>
        </w:rPr>
        <w:t>Homologo a presente Resolução, cumpra-se integralmente a mesma.</w:t>
      </w:r>
    </w:p>
    <w:p w:rsidR="009E2F47" w:rsidRPr="006200AA" w:rsidRDefault="009E2F47" w:rsidP="00744AA7">
      <w:pPr>
        <w:spacing w:before="240"/>
        <w:jc w:val="both"/>
        <w:rPr>
          <w:sz w:val="20"/>
        </w:rPr>
      </w:pPr>
    </w:p>
    <w:sectPr w:rsidR="009E2F47" w:rsidRPr="006200AA" w:rsidSect="00116687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C3" w:rsidRDefault="00D83FC3" w:rsidP="00641B46">
      <w:pPr>
        <w:spacing w:after="0" w:line="240" w:lineRule="auto"/>
      </w:pPr>
      <w:r>
        <w:separator/>
      </w:r>
    </w:p>
  </w:endnote>
  <w:endnote w:type="continuationSeparator" w:id="1">
    <w:p w:rsidR="00D83FC3" w:rsidRDefault="00D83FC3" w:rsidP="0064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47" w:rsidRDefault="009E2F47" w:rsidP="009E2F47">
    <w:pPr>
      <w:pStyle w:val="Rodap"/>
      <w:jc w:val="center"/>
    </w:pPr>
    <w:r>
      <w:t>Rua José de Araújo Porto, s/nº - Rochedo de Minas - MG - CEP 36604-000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C3" w:rsidRDefault="00D83FC3" w:rsidP="00641B46">
      <w:pPr>
        <w:spacing w:after="0" w:line="240" w:lineRule="auto"/>
      </w:pPr>
      <w:r>
        <w:separator/>
      </w:r>
    </w:p>
  </w:footnote>
  <w:footnote w:type="continuationSeparator" w:id="1">
    <w:p w:rsidR="00D83FC3" w:rsidRDefault="00D83FC3" w:rsidP="0064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84" w:rsidRDefault="006C39A2" w:rsidP="00356684">
    <w:pPr>
      <w:pStyle w:val="Cabealho"/>
      <w:tabs>
        <w:tab w:val="clear" w:pos="4252"/>
        <w:tab w:val="clear" w:pos="8504"/>
        <w:tab w:val="left" w:pos="133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-99695</wp:posOffset>
          </wp:positionV>
          <wp:extent cx="1386840" cy="55626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_peque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68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-99060</wp:posOffset>
          </wp:positionV>
          <wp:extent cx="720725" cy="676275"/>
          <wp:effectExtent l="0" t="0" r="317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s rochedo peque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684">
      <w:tab/>
    </w:r>
  </w:p>
  <w:p w:rsidR="00116687" w:rsidRPr="006C39A2" w:rsidRDefault="00356684" w:rsidP="00356684">
    <w:pPr>
      <w:pStyle w:val="Cabealho"/>
      <w:tabs>
        <w:tab w:val="clear" w:pos="4252"/>
        <w:tab w:val="clear" w:pos="8504"/>
        <w:tab w:val="left" w:pos="1335"/>
      </w:tabs>
      <w:rPr>
        <w:rFonts w:ascii="Berlin Sans FB Demi" w:hAnsi="Berlin Sans FB Demi"/>
      </w:rPr>
    </w:pPr>
    <w:r>
      <w:tab/>
    </w:r>
    <w:r>
      <w:tab/>
    </w:r>
    <w:r w:rsidR="009E2F47">
      <w:rPr>
        <w:rFonts w:ascii="Berlin Sans FB Demi" w:hAnsi="Berlin Sans FB Demi"/>
      </w:rPr>
      <w:t xml:space="preserve">     </w:t>
    </w:r>
    <w:r w:rsidRPr="006C39A2">
      <w:rPr>
        <w:rFonts w:ascii="Berlin Sans FB Demi" w:hAnsi="Berlin Sans FB Demi"/>
      </w:rPr>
      <w:t>Conselho Municipal de Saúde de Rochedo de Minas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E425D"/>
    <w:rsid w:val="0005449A"/>
    <w:rsid w:val="000C18EC"/>
    <w:rsid w:val="001078CF"/>
    <w:rsid w:val="00116687"/>
    <w:rsid w:val="00316753"/>
    <w:rsid w:val="00356684"/>
    <w:rsid w:val="00464552"/>
    <w:rsid w:val="00465AD4"/>
    <w:rsid w:val="005E7018"/>
    <w:rsid w:val="006200AA"/>
    <w:rsid w:val="00641B46"/>
    <w:rsid w:val="006C39A2"/>
    <w:rsid w:val="006E40EC"/>
    <w:rsid w:val="006F54DF"/>
    <w:rsid w:val="00727B3E"/>
    <w:rsid w:val="00744AA7"/>
    <w:rsid w:val="0078189E"/>
    <w:rsid w:val="007A47A5"/>
    <w:rsid w:val="008A59F1"/>
    <w:rsid w:val="0098797E"/>
    <w:rsid w:val="009E2F47"/>
    <w:rsid w:val="00AB312A"/>
    <w:rsid w:val="00BF5D93"/>
    <w:rsid w:val="00C16B49"/>
    <w:rsid w:val="00C443C1"/>
    <w:rsid w:val="00CE425D"/>
    <w:rsid w:val="00D8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B46"/>
  </w:style>
  <w:style w:type="paragraph" w:styleId="Rodap">
    <w:name w:val="footer"/>
    <w:basedOn w:val="Normal"/>
    <w:link w:val="Rodap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B46"/>
  </w:style>
  <w:style w:type="paragraph" w:styleId="Textodebalo">
    <w:name w:val="Balloon Text"/>
    <w:basedOn w:val="Normal"/>
    <w:link w:val="TextodebaloChar"/>
    <w:uiPriority w:val="99"/>
    <w:semiHidden/>
    <w:unhideWhenUsed/>
    <w:rsid w:val="001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de%20Sa&#250;de\AppData\Roaming\Microsoft\Modelos\timbrado%20cms-r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cms-rm</Template>
  <TotalTime>19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Saúde</dc:creator>
  <cp:lastModifiedBy>Carlos Rafael Moraes</cp:lastModifiedBy>
  <cp:revision>2</cp:revision>
  <cp:lastPrinted>2017-03-29T13:28:00Z</cp:lastPrinted>
  <dcterms:created xsi:type="dcterms:W3CDTF">2017-03-29T13:17:00Z</dcterms:created>
  <dcterms:modified xsi:type="dcterms:W3CDTF">2017-04-10T12:36:00Z</dcterms:modified>
</cp:coreProperties>
</file>