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4" w:rsidRDefault="00824B47" w:rsidP="00EA2704">
      <w:pPr>
        <w:tabs>
          <w:tab w:val="center" w:pos="4702"/>
          <w:tab w:val="left" w:pos="8205"/>
        </w:tabs>
        <w:rPr>
          <w:rFonts w:ascii="Arial" w:hAnsi="Arial" w:cs="Arial"/>
        </w:rPr>
      </w:pPr>
      <w:r>
        <w:rPr>
          <w:rFonts w:ascii="Arial" w:hAnsi="Arial" w:cs="Arial"/>
        </w:rPr>
        <w:t>RES</w:t>
      </w:r>
      <w:r w:rsidR="00F53C7D">
        <w:rPr>
          <w:rFonts w:ascii="Arial" w:hAnsi="Arial" w:cs="Arial"/>
        </w:rPr>
        <w:t>OLUÇÃO Nº 013, DE 06 DE DEZEMBRO</w:t>
      </w:r>
      <w:r w:rsidR="00EA2704">
        <w:rPr>
          <w:rFonts w:ascii="Arial" w:hAnsi="Arial" w:cs="Arial"/>
        </w:rPr>
        <w:t>, DE 2017.</w:t>
      </w:r>
      <w:r w:rsidR="00EA2704">
        <w:rPr>
          <w:rFonts w:ascii="Arial" w:hAnsi="Arial" w:cs="Arial"/>
        </w:rPr>
        <w:tab/>
      </w:r>
    </w:p>
    <w:p w:rsidR="00EA2704" w:rsidRDefault="00EA2704" w:rsidP="00EA2704">
      <w:pPr>
        <w:tabs>
          <w:tab w:val="center" w:pos="4702"/>
          <w:tab w:val="left" w:pos="8205"/>
        </w:tabs>
        <w:rPr>
          <w:rFonts w:ascii="Arial" w:hAnsi="Arial" w:cs="Arial"/>
        </w:rPr>
      </w:pPr>
    </w:p>
    <w:p w:rsidR="00EA2704" w:rsidRDefault="00EA2704" w:rsidP="00EA2704">
      <w:pPr>
        <w:rPr>
          <w:rFonts w:ascii="Arial" w:hAnsi="Arial" w:cs="Arial"/>
        </w:rPr>
      </w:pPr>
    </w:p>
    <w:p w:rsidR="00EA2704" w:rsidRDefault="00EA2704" w:rsidP="00EA2704">
      <w:pPr>
        <w:jc w:val="center"/>
        <w:rPr>
          <w:rFonts w:ascii="Arial" w:hAnsi="Arial" w:cs="Arial"/>
        </w:rPr>
      </w:pPr>
      <w:r w:rsidRPr="00932AB5">
        <w:rPr>
          <w:rFonts w:ascii="Arial" w:hAnsi="Arial" w:cs="Arial"/>
        </w:rPr>
        <w:t xml:space="preserve">                                         </w:t>
      </w:r>
    </w:p>
    <w:p w:rsidR="00EA2704" w:rsidRPr="00034BDA" w:rsidRDefault="00EA2704" w:rsidP="00EA2704">
      <w:pPr>
        <w:jc w:val="center"/>
        <w:rPr>
          <w:rFonts w:ascii="Arial" w:hAnsi="Arial" w:cs="Arial"/>
        </w:rPr>
      </w:pPr>
    </w:p>
    <w:p w:rsidR="00EA2704" w:rsidRDefault="00EA2704" w:rsidP="0093248B">
      <w:pPr>
        <w:ind w:left="4536"/>
        <w:jc w:val="both"/>
        <w:rPr>
          <w:b/>
        </w:rPr>
      </w:pPr>
      <w:r w:rsidRPr="00932A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prova e estabelece a </w:t>
      </w:r>
      <w:r w:rsidR="001F1C20">
        <w:rPr>
          <w:rFonts w:ascii="Arial" w:hAnsi="Arial" w:cs="Arial"/>
          <w:b/>
        </w:rPr>
        <w:t xml:space="preserve">Resolução </w:t>
      </w:r>
      <w:r w:rsidR="00824B47">
        <w:rPr>
          <w:rFonts w:ascii="Arial" w:hAnsi="Arial" w:cs="Arial"/>
          <w:b/>
        </w:rPr>
        <w:t>do Plano de Contingência das Arboviroses</w:t>
      </w:r>
      <w:r w:rsidR="001F1C20" w:rsidRPr="001F1C20">
        <w:rPr>
          <w:b/>
        </w:rPr>
        <w:t>;</w:t>
      </w:r>
    </w:p>
    <w:p w:rsidR="0093248B" w:rsidRPr="001F1C20" w:rsidRDefault="0093248B" w:rsidP="0093248B">
      <w:pPr>
        <w:tabs>
          <w:tab w:val="left" w:pos="5670"/>
        </w:tabs>
        <w:ind w:left="5664" w:firstLine="6"/>
        <w:jc w:val="right"/>
        <w:rPr>
          <w:rFonts w:ascii="Arial" w:hAnsi="Arial" w:cs="Arial"/>
          <w:b/>
        </w:rPr>
      </w:pPr>
    </w:p>
    <w:p w:rsidR="00EA2704" w:rsidRPr="00034BDA" w:rsidRDefault="00EA2704" w:rsidP="0093248B">
      <w:pPr>
        <w:jc w:val="both"/>
        <w:rPr>
          <w:rFonts w:ascii="Arial" w:hAnsi="Arial" w:cs="Arial"/>
          <w:b/>
        </w:rPr>
      </w:pPr>
    </w:p>
    <w:p w:rsidR="00EA2704" w:rsidRDefault="00EA2704" w:rsidP="00EA2704">
      <w:pPr>
        <w:jc w:val="both"/>
        <w:rPr>
          <w:rFonts w:ascii="Arial" w:hAnsi="Arial" w:cs="Arial"/>
        </w:rPr>
      </w:pPr>
    </w:p>
    <w:p w:rsidR="001C3C14" w:rsidRDefault="001F1C20" w:rsidP="00EA2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reunião Extrao</w:t>
      </w:r>
      <w:r w:rsidR="00EA2704">
        <w:rPr>
          <w:rFonts w:ascii="Arial" w:hAnsi="Arial" w:cs="Arial"/>
        </w:rPr>
        <w:t>rdinária do Conselho Municipal de Saúde de Conta</w:t>
      </w:r>
      <w:r w:rsidR="00824B47">
        <w:rPr>
          <w:rFonts w:ascii="Arial" w:hAnsi="Arial" w:cs="Arial"/>
        </w:rPr>
        <w:t>gem, que foi realizada no dia 30</w:t>
      </w:r>
      <w:r w:rsidR="00EA2704">
        <w:rPr>
          <w:rFonts w:ascii="Arial" w:hAnsi="Arial" w:cs="Arial"/>
        </w:rPr>
        <w:t xml:space="preserve"> de</w:t>
      </w:r>
      <w:r w:rsidR="00824B47">
        <w:rPr>
          <w:rFonts w:ascii="Arial" w:hAnsi="Arial" w:cs="Arial"/>
        </w:rPr>
        <w:t xml:space="preserve"> Novembro</w:t>
      </w:r>
      <w:r w:rsidR="00AB60F2">
        <w:rPr>
          <w:rFonts w:ascii="Arial" w:hAnsi="Arial" w:cs="Arial"/>
        </w:rPr>
        <w:t xml:space="preserve"> de 2017 ás 17h30min no </w:t>
      </w:r>
      <w:r w:rsidR="001C3C14">
        <w:rPr>
          <w:rFonts w:ascii="Arial" w:hAnsi="Arial" w:cs="Arial"/>
        </w:rPr>
        <w:t>Auditório</w:t>
      </w:r>
      <w:r w:rsidR="00AB60F2">
        <w:rPr>
          <w:rFonts w:ascii="Arial" w:hAnsi="Arial" w:cs="Arial"/>
        </w:rPr>
        <w:t xml:space="preserve"> da Prefeitura Municipal de Contagem, onde foi emitido parecer favorável </w:t>
      </w:r>
      <w:r>
        <w:rPr>
          <w:rFonts w:ascii="Arial" w:hAnsi="Arial" w:cs="Arial"/>
        </w:rPr>
        <w:t>ao pacto interfederativo.</w:t>
      </w:r>
    </w:p>
    <w:p w:rsidR="00AB60F2" w:rsidRDefault="00AB60F2" w:rsidP="00EA2704">
      <w:pPr>
        <w:jc w:val="both"/>
        <w:rPr>
          <w:rFonts w:ascii="Arial" w:hAnsi="Arial" w:cs="Arial"/>
        </w:rPr>
      </w:pPr>
    </w:p>
    <w:p w:rsidR="001F1C20" w:rsidRPr="00FF2017" w:rsidRDefault="001F1C20" w:rsidP="001F1C20">
      <w:pPr>
        <w:jc w:val="both"/>
      </w:pPr>
      <w:r w:rsidRPr="00FF2017">
        <w:rPr>
          <w:b/>
        </w:rPr>
        <w:t>O Conselho Municipal de Saúde de Contagem (CMSC)</w:t>
      </w:r>
      <w:r w:rsidRPr="00FF2017">
        <w:t>, no exercício de suas</w:t>
      </w:r>
      <w:r>
        <w:t xml:space="preserve"> </w:t>
      </w:r>
      <w:r w:rsidRPr="00FF2017">
        <w:t>competências</w:t>
      </w:r>
      <w:r>
        <w:t xml:space="preserve"> </w:t>
      </w:r>
      <w:r w:rsidRPr="00FF2017">
        <w:t>legais, reunido</w:t>
      </w:r>
      <w:r>
        <w:t xml:space="preserve"> </w:t>
      </w:r>
      <w:r w:rsidRPr="00FF2017">
        <w:t>em</w:t>
      </w:r>
      <w:r>
        <w:t xml:space="preserve"> </w:t>
      </w:r>
      <w:r w:rsidRPr="00FF2017">
        <w:t>sessão</w:t>
      </w:r>
      <w:r>
        <w:t xml:space="preserve"> </w:t>
      </w:r>
      <w:r w:rsidRPr="00FF2017">
        <w:t>plenária</w:t>
      </w:r>
      <w:r>
        <w:t xml:space="preserve"> </w:t>
      </w:r>
      <w:r w:rsidR="00824B47">
        <w:t>Extra</w:t>
      </w:r>
      <w:r w:rsidRPr="00FF2017">
        <w:t>ordinária</w:t>
      </w:r>
      <w:r>
        <w:t xml:space="preserve"> </w:t>
      </w:r>
      <w:r w:rsidR="00824B47">
        <w:t>realizada no dia 30 de novembro</w:t>
      </w:r>
      <w:r w:rsidRPr="00FF2017">
        <w:t xml:space="preserve"> de 2017;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  <w:r w:rsidRPr="00FF2017">
        <w:rPr>
          <w:b/>
        </w:rPr>
        <w:t>Considerando</w:t>
      </w:r>
      <w:r>
        <w:rPr>
          <w:b/>
        </w:rPr>
        <w:t xml:space="preserve"> </w:t>
      </w:r>
      <w:r w:rsidRPr="00FF2017">
        <w:t>o disposto</w:t>
      </w:r>
      <w:r>
        <w:t xml:space="preserve"> </w:t>
      </w:r>
      <w:r w:rsidRPr="00FF2017">
        <w:t>na</w:t>
      </w:r>
      <w:r>
        <w:t xml:space="preserve"> </w:t>
      </w:r>
      <w:r w:rsidRPr="00FF2017">
        <w:t>Resolução n</w:t>
      </w:r>
      <w:r w:rsidRPr="00FF2017">
        <w:rPr>
          <w:rFonts w:ascii="Calibri" w:hAnsi="Calibri"/>
        </w:rPr>
        <w:t>° 08</w:t>
      </w:r>
      <w:r>
        <w:rPr>
          <w:rFonts w:ascii="Calibri" w:hAnsi="Calibri"/>
        </w:rPr>
        <w:t xml:space="preserve"> </w:t>
      </w:r>
      <w:r w:rsidRPr="00FF2017">
        <w:t>da Comissão</w:t>
      </w:r>
      <w:r>
        <w:t xml:space="preserve"> </w:t>
      </w:r>
      <w:r w:rsidRPr="00FF2017">
        <w:t>Intergestores Tripartite (CIT), de 24 de novembro de 2016, sobre</w:t>
      </w:r>
      <w:r>
        <w:t xml:space="preserve"> </w:t>
      </w:r>
      <w:r w:rsidRPr="00FF2017">
        <w:t>o processo</w:t>
      </w:r>
      <w:r>
        <w:t xml:space="preserve"> </w:t>
      </w:r>
      <w:r w:rsidR="00824B47">
        <w:t>do Plano de Contingência das Arboviroses</w:t>
      </w:r>
      <w:r w:rsidRPr="00FF2017">
        <w:t>;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  <w:r w:rsidRPr="00FF2017">
        <w:rPr>
          <w:b/>
        </w:rPr>
        <w:t>Considerando</w:t>
      </w:r>
      <w:r>
        <w:rPr>
          <w:b/>
        </w:rPr>
        <w:t xml:space="preserve"> </w:t>
      </w:r>
      <w:r w:rsidR="00824B47">
        <w:t>a minimização dos casos de dengue, zika e chikungunya</w:t>
      </w:r>
      <w:r w:rsidRPr="00FF2017">
        <w:t>;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  <w:rPr>
          <w:b/>
        </w:rPr>
      </w:pPr>
      <w:r w:rsidRPr="00FF2017">
        <w:rPr>
          <w:b/>
        </w:rPr>
        <w:t>RESOLVE</w:t>
      </w:r>
    </w:p>
    <w:p w:rsidR="001F1C20" w:rsidRPr="00FF2017" w:rsidRDefault="001F1C20" w:rsidP="001F1C20">
      <w:pPr>
        <w:jc w:val="both"/>
      </w:pPr>
      <w:r w:rsidRPr="00FF2017">
        <w:t>1. Por</w:t>
      </w:r>
      <w:r>
        <w:t xml:space="preserve"> </w:t>
      </w:r>
      <w:r w:rsidR="00824B47">
        <w:t>quinze</w:t>
      </w:r>
      <w:r>
        <w:t xml:space="preserve"> </w:t>
      </w:r>
      <w:r w:rsidR="00824B47">
        <w:t>votos a favor,</w:t>
      </w:r>
      <w:r>
        <w:t xml:space="preserve"> </w:t>
      </w:r>
      <w:r w:rsidR="00902FD2" w:rsidRPr="00902FD2">
        <w:t>foi Aprovado</w:t>
      </w:r>
      <w:r w:rsidR="00824B47">
        <w:t xml:space="preserve"> o Plano de Contingência das Arboviroses</w:t>
      </w:r>
      <w:r w:rsidRPr="00FF2017">
        <w:t>.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  <w:bookmarkStart w:id="0" w:name="_GoBack"/>
      <w:bookmarkEnd w:id="0"/>
    </w:p>
    <w:p w:rsidR="001F1C20" w:rsidRPr="00FF2017" w:rsidRDefault="001F1C20" w:rsidP="001F1C20">
      <w:pPr>
        <w:jc w:val="both"/>
      </w:pPr>
    </w:p>
    <w:p w:rsidR="001C3C14" w:rsidRDefault="001C3C14" w:rsidP="001F1C20">
      <w:pPr>
        <w:jc w:val="both"/>
        <w:rPr>
          <w:rFonts w:ascii="Arial" w:hAnsi="Arial" w:cs="Arial"/>
        </w:rPr>
      </w:pPr>
    </w:p>
    <w:p w:rsidR="00EA2704" w:rsidRPr="00034BDA" w:rsidRDefault="00EA2704" w:rsidP="001F1C20">
      <w:pPr>
        <w:jc w:val="both"/>
        <w:rPr>
          <w:rFonts w:ascii="Arial" w:hAnsi="Arial" w:cs="Arial"/>
        </w:rPr>
      </w:pPr>
      <w:r w:rsidRPr="00932AB5">
        <w:rPr>
          <w:rFonts w:ascii="Arial" w:hAnsi="Arial" w:cs="Arial"/>
        </w:rPr>
        <w:t xml:space="preserve">Contagem, </w:t>
      </w:r>
      <w:r w:rsidR="00F53C7D">
        <w:rPr>
          <w:rFonts w:ascii="Arial" w:hAnsi="Arial" w:cs="Arial"/>
        </w:rPr>
        <w:t>06</w:t>
      </w:r>
      <w:r w:rsidR="0093248B">
        <w:rPr>
          <w:rFonts w:ascii="Arial" w:hAnsi="Arial" w:cs="Arial"/>
        </w:rPr>
        <w:t xml:space="preserve"> </w:t>
      </w:r>
      <w:r w:rsidRPr="00932AB5">
        <w:rPr>
          <w:rFonts w:ascii="Arial" w:hAnsi="Arial" w:cs="Arial"/>
        </w:rPr>
        <w:t>de</w:t>
      </w:r>
      <w:r w:rsidR="00F53C7D">
        <w:rPr>
          <w:rFonts w:ascii="Arial" w:hAnsi="Arial" w:cs="Arial"/>
        </w:rPr>
        <w:t xml:space="preserve"> Dezembro</w:t>
      </w:r>
      <w:r>
        <w:rPr>
          <w:rFonts w:ascii="Arial" w:hAnsi="Arial" w:cs="Arial"/>
        </w:rPr>
        <w:t xml:space="preserve"> de 2017</w:t>
      </w:r>
    </w:p>
    <w:p w:rsidR="00EA2704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</w:rPr>
      </w:pPr>
    </w:p>
    <w:p w:rsidR="00EA2704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</w:rPr>
      </w:pPr>
    </w:p>
    <w:p w:rsidR="00EA2704" w:rsidRPr="00932AB5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ind w:left="426" w:right="282" w:hanging="426"/>
        <w:jc w:val="center"/>
        <w:rPr>
          <w:rFonts w:ascii="Arial" w:hAnsi="Arial" w:cs="Arial"/>
          <w:b/>
          <w:color w:val="222222"/>
        </w:rPr>
      </w:pPr>
    </w:p>
    <w:p w:rsidR="00EA2704" w:rsidRDefault="00F53C7D" w:rsidP="00EA27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VERA LÚCIA OLIVEIRA RAMOS</w:t>
      </w:r>
    </w:p>
    <w:p w:rsidR="00EA2704" w:rsidRPr="00932AB5" w:rsidRDefault="00EA2704" w:rsidP="00EA27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  <w:sz w:val="27"/>
          <w:szCs w:val="27"/>
        </w:rPr>
      </w:pPr>
      <w:r w:rsidRPr="00932AB5">
        <w:rPr>
          <w:rFonts w:ascii="Arial" w:hAnsi="Arial" w:cs="Arial"/>
          <w:b/>
          <w:color w:val="222222"/>
        </w:rPr>
        <w:t>PRESIDENTE DO CONSELHO MUNICIPAL DE SAÚDE DE CONTAGEM</w:t>
      </w:r>
    </w:p>
    <w:p w:rsidR="00EA2704" w:rsidRPr="009451B6" w:rsidRDefault="00EA2704" w:rsidP="00EA2704">
      <w:pPr>
        <w:spacing w:line="276" w:lineRule="auto"/>
        <w:ind w:left="5130"/>
        <w:jc w:val="both"/>
        <w:rPr>
          <w:rFonts w:ascii="Arial" w:hAnsi="Arial" w:cs="Arial"/>
          <w:b/>
          <w:color w:val="222222"/>
        </w:rPr>
      </w:pPr>
    </w:p>
    <w:sectPr w:rsidR="00EA2704" w:rsidRPr="009451B6" w:rsidSect="00245866">
      <w:headerReference w:type="default" r:id="rId8"/>
      <w:footerReference w:type="default" r:id="rId9"/>
      <w:pgSz w:w="12240" w:h="15840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47" w:rsidRDefault="00824B47">
      <w:r>
        <w:separator/>
      </w:r>
    </w:p>
  </w:endnote>
  <w:endnote w:type="continuationSeparator" w:id="1">
    <w:p w:rsidR="00824B47" w:rsidRDefault="0082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47" w:rsidRDefault="00824B47" w:rsidP="00213478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2224D9">
      <w:rPr>
        <w:rFonts w:ascii="Arial" w:hAnsi="Arial" w:cs="Arial"/>
        <w:sz w:val="20"/>
        <w:szCs w:val="20"/>
      </w:rPr>
      <w:t xml:space="preserve">Endereço: </w:t>
    </w:r>
    <w:r>
      <w:rPr>
        <w:rFonts w:ascii="Arial" w:hAnsi="Arial" w:cs="Arial"/>
        <w:sz w:val="20"/>
        <w:szCs w:val="20"/>
      </w:rPr>
      <w:t>Av.</w:t>
    </w:r>
    <w:r w:rsidRPr="002224D9">
      <w:rPr>
        <w:rFonts w:ascii="Arial" w:hAnsi="Arial" w:cs="Arial"/>
        <w:sz w:val="20"/>
        <w:szCs w:val="20"/>
      </w:rPr>
      <w:t xml:space="preserve"> General David Sarnoff, 3113, Jardim Industrial, Contagem/MG,</w:t>
    </w:r>
    <w:r>
      <w:rPr>
        <w:rFonts w:ascii="Arial" w:hAnsi="Arial" w:cs="Arial"/>
        <w:sz w:val="20"/>
        <w:szCs w:val="20"/>
      </w:rPr>
      <w:t xml:space="preserve"> </w:t>
    </w:r>
    <w:r w:rsidRPr="002224D9">
      <w:rPr>
        <w:rFonts w:ascii="Arial" w:hAnsi="Arial" w:cs="Arial"/>
        <w:sz w:val="20"/>
        <w:szCs w:val="20"/>
      </w:rPr>
      <w:t>Cep: 32210-110</w:t>
    </w:r>
  </w:p>
  <w:p w:rsidR="00824B47" w:rsidRPr="00213478" w:rsidRDefault="00824B47" w:rsidP="00213478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2224D9">
      <w:rPr>
        <w:rFonts w:ascii="Arial" w:hAnsi="Arial" w:cs="Arial"/>
        <w:sz w:val="20"/>
        <w:szCs w:val="20"/>
      </w:rPr>
      <w:t xml:space="preserve">Tel.: (31) 3333-6749 </w:t>
    </w:r>
    <w:r>
      <w:rPr>
        <w:rFonts w:ascii="Arial" w:hAnsi="Arial" w:cs="Arial"/>
        <w:sz w:val="20"/>
        <w:szCs w:val="20"/>
      </w:rPr>
      <w:t>/ (31) 3333-7286 - E-mail: cmsc.contagem@gmail.com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47" w:rsidRDefault="00824B47">
      <w:r>
        <w:separator/>
      </w:r>
    </w:p>
  </w:footnote>
  <w:footnote w:type="continuationSeparator" w:id="1">
    <w:p w:rsidR="00824B47" w:rsidRDefault="0082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47" w:rsidRDefault="00824B47" w:rsidP="00713A4E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2466975</wp:posOffset>
          </wp:positionH>
          <wp:positionV relativeFrom="paragraph">
            <wp:posOffset>-174625</wp:posOffset>
          </wp:positionV>
          <wp:extent cx="1050290" cy="732790"/>
          <wp:effectExtent l="19050" t="0" r="0" b="0"/>
          <wp:wrapTight wrapText="bothSides">
            <wp:wrapPolygon edited="0">
              <wp:start x="1959" y="0"/>
              <wp:lineTo x="392" y="1685"/>
              <wp:lineTo x="-392" y="8984"/>
              <wp:lineTo x="-392" y="20776"/>
              <wp:lineTo x="21548" y="20776"/>
              <wp:lineTo x="21548" y="18530"/>
              <wp:lineTo x="20372" y="18530"/>
              <wp:lineTo x="10578" y="17969"/>
              <wp:lineTo x="19981" y="17969"/>
              <wp:lineTo x="21156" y="16846"/>
              <wp:lineTo x="19589" y="8984"/>
              <wp:lineTo x="20764" y="5615"/>
              <wp:lineTo x="21548" y="1685"/>
              <wp:lineTo x="21156" y="0"/>
              <wp:lineTo x="1959" y="0"/>
            </wp:wrapPolygon>
          </wp:wrapTight>
          <wp:docPr id="9" name="Imagem 2" descr="Meus documento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us documentos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</w:t>
    </w:r>
  </w:p>
  <w:p w:rsidR="00824B47" w:rsidRPr="00775865" w:rsidRDefault="00824B47" w:rsidP="00713A4E">
    <w:pPr>
      <w:pStyle w:val="Cabealho"/>
      <w:rPr>
        <w:rFonts w:ascii="Arial" w:hAnsi="Arial" w:cs="Arial"/>
        <w:color w:val="A7D971"/>
        <w:sz w:val="16"/>
        <w:szCs w:val="16"/>
      </w:rPr>
    </w:pPr>
    <w:r w:rsidRPr="00775865">
      <w:rPr>
        <w:rFonts w:ascii="Arial" w:hAnsi="Arial" w:cs="Arial"/>
        <w:color w:val="92D050"/>
      </w:rPr>
      <w:t xml:space="preserve">          </w:t>
    </w:r>
    <w:r>
      <w:rPr>
        <w:rFonts w:ascii="Arial" w:hAnsi="Arial" w:cs="Arial"/>
        <w:color w:val="92D050"/>
      </w:rPr>
      <w:t xml:space="preserve">                                                                                                                </w:t>
    </w:r>
  </w:p>
  <w:p w:rsidR="00824B47" w:rsidRPr="00775865" w:rsidRDefault="00824B47" w:rsidP="004769F0">
    <w:pPr>
      <w:pStyle w:val="Cabealho"/>
      <w:jc w:val="center"/>
      <w:rPr>
        <w:rFonts w:ascii="Arial" w:hAnsi="Arial" w:cs="Arial"/>
        <w:color w:val="A7D971"/>
        <w:sz w:val="16"/>
        <w:szCs w:val="16"/>
      </w:rPr>
    </w:pPr>
  </w:p>
  <w:p w:rsidR="00824B47" w:rsidRDefault="00824B47" w:rsidP="00672245">
    <w:pPr>
      <w:pStyle w:val="Cabealho"/>
      <w:jc w:val="both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2D3E"/>
    <w:multiLevelType w:val="hybridMultilevel"/>
    <w:tmpl w:val="F66053B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61"/>
  </w:hdrShapeDefaults>
  <w:footnotePr>
    <w:footnote w:id="0"/>
    <w:footnote w:id="1"/>
  </w:footnotePr>
  <w:endnotePr>
    <w:endnote w:id="0"/>
    <w:endnote w:id="1"/>
  </w:endnotePr>
  <w:compat/>
  <w:rsids>
    <w:rsidRoot w:val="00C851E6"/>
    <w:rsid w:val="00000C24"/>
    <w:rsid w:val="000179BE"/>
    <w:rsid w:val="00025CC6"/>
    <w:rsid w:val="00033D8D"/>
    <w:rsid w:val="000473A3"/>
    <w:rsid w:val="0005649E"/>
    <w:rsid w:val="00061591"/>
    <w:rsid w:val="00063C8C"/>
    <w:rsid w:val="00066903"/>
    <w:rsid w:val="00066E13"/>
    <w:rsid w:val="00074D57"/>
    <w:rsid w:val="0008507F"/>
    <w:rsid w:val="000857DE"/>
    <w:rsid w:val="000B2290"/>
    <w:rsid w:val="000B38C4"/>
    <w:rsid w:val="000C0E76"/>
    <w:rsid w:val="000D01AA"/>
    <w:rsid w:val="000D40EB"/>
    <w:rsid w:val="000E669E"/>
    <w:rsid w:val="000E71D5"/>
    <w:rsid w:val="001003CA"/>
    <w:rsid w:val="00102F31"/>
    <w:rsid w:val="00110695"/>
    <w:rsid w:val="001203A7"/>
    <w:rsid w:val="00125066"/>
    <w:rsid w:val="00132958"/>
    <w:rsid w:val="001352DC"/>
    <w:rsid w:val="001375F5"/>
    <w:rsid w:val="00144C23"/>
    <w:rsid w:val="0014622B"/>
    <w:rsid w:val="00154208"/>
    <w:rsid w:val="00163C90"/>
    <w:rsid w:val="001664C2"/>
    <w:rsid w:val="00183681"/>
    <w:rsid w:val="00184D15"/>
    <w:rsid w:val="001964B6"/>
    <w:rsid w:val="001A25B5"/>
    <w:rsid w:val="001B77F6"/>
    <w:rsid w:val="001C3C14"/>
    <w:rsid w:val="001D60F5"/>
    <w:rsid w:val="001F1C20"/>
    <w:rsid w:val="00213478"/>
    <w:rsid w:val="00231802"/>
    <w:rsid w:val="00240F54"/>
    <w:rsid w:val="00245866"/>
    <w:rsid w:val="00250E47"/>
    <w:rsid w:val="00254375"/>
    <w:rsid w:val="0025487C"/>
    <w:rsid w:val="002625F8"/>
    <w:rsid w:val="002662BA"/>
    <w:rsid w:val="00280038"/>
    <w:rsid w:val="00291AC3"/>
    <w:rsid w:val="002965E6"/>
    <w:rsid w:val="002A124A"/>
    <w:rsid w:val="002A3854"/>
    <w:rsid w:val="002B2BEC"/>
    <w:rsid w:val="002D4FC8"/>
    <w:rsid w:val="002E4461"/>
    <w:rsid w:val="002F5C27"/>
    <w:rsid w:val="002F5DEC"/>
    <w:rsid w:val="00301698"/>
    <w:rsid w:val="003034B6"/>
    <w:rsid w:val="003063D5"/>
    <w:rsid w:val="003138B9"/>
    <w:rsid w:val="003211D5"/>
    <w:rsid w:val="00325F98"/>
    <w:rsid w:val="00330A5A"/>
    <w:rsid w:val="003318BF"/>
    <w:rsid w:val="00342BA3"/>
    <w:rsid w:val="00356155"/>
    <w:rsid w:val="00362D61"/>
    <w:rsid w:val="003642DA"/>
    <w:rsid w:val="00372E78"/>
    <w:rsid w:val="003752F7"/>
    <w:rsid w:val="00386A51"/>
    <w:rsid w:val="003A23C4"/>
    <w:rsid w:val="003A2BF0"/>
    <w:rsid w:val="003F13F6"/>
    <w:rsid w:val="0040227A"/>
    <w:rsid w:val="004107F3"/>
    <w:rsid w:val="00420C79"/>
    <w:rsid w:val="00447C4E"/>
    <w:rsid w:val="0046282E"/>
    <w:rsid w:val="004629E7"/>
    <w:rsid w:val="00465C42"/>
    <w:rsid w:val="004749B2"/>
    <w:rsid w:val="004769F0"/>
    <w:rsid w:val="00493CCD"/>
    <w:rsid w:val="004B07C7"/>
    <w:rsid w:val="004D0096"/>
    <w:rsid w:val="004D11C8"/>
    <w:rsid w:val="004E3741"/>
    <w:rsid w:val="004F2DBD"/>
    <w:rsid w:val="004F54F1"/>
    <w:rsid w:val="004F78CE"/>
    <w:rsid w:val="0050578B"/>
    <w:rsid w:val="00513240"/>
    <w:rsid w:val="005206DF"/>
    <w:rsid w:val="00522E70"/>
    <w:rsid w:val="005249BF"/>
    <w:rsid w:val="00534C1D"/>
    <w:rsid w:val="005358DC"/>
    <w:rsid w:val="00577AFB"/>
    <w:rsid w:val="00580299"/>
    <w:rsid w:val="00581A5D"/>
    <w:rsid w:val="00583FBC"/>
    <w:rsid w:val="005956DE"/>
    <w:rsid w:val="00595CD3"/>
    <w:rsid w:val="005A4C4A"/>
    <w:rsid w:val="005B0CB0"/>
    <w:rsid w:val="005B4F8A"/>
    <w:rsid w:val="005C2FA2"/>
    <w:rsid w:val="005C32A7"/>
    <w:rsid w:val="005C70C8"/>
    <w:rsid w:val="005C74D0"/>
    <w:rsid w:val="005D6462"/>
    <w:rsid w:val="005E4887"/>
    <w:rsid w:val="005E5BF0"/>
    <w:rsid w:val="005E6142"/>
    <w:rsid w:val="005F0FC8"/>
    <w:rsid w:val="005F7FD2"/>
    <w:rsid w:val="00602A35"/>
    <w:rsid w:val="00602AEA"/>
    <w:rsid w:val="00603CD9"/>
    <w:rsid w:val="00610762"/>
    <w:rsid w:val="006316EA"/>
    <w:rsid w:val="006501CF"/>
    <w:rsid w:val="0065187B"/>
    <w:rsid w:val="00657B0F"/>
    <w:rsid w:val="00661C8F"/>
    <w:rsid w:val="00670E69"/>
    <w:rsid w:val="00672245"/>
    <w:rsid w:val="006769FD"/>
    <w:rsid w:val="00683FB1"/>
    <w:rsid w:val="006861EB"/>
    <w:rsid w:val="00690699"/>
    <w:rsid w:val="00693D32"/>
    <w:rsid w:val="00697C24"/>
    <w:rsid w:val="006B2E75"/>
    <w:rsid w:val="006C562C"/>
    <w:rsid w:val="006E1EBD"/>
    <w:rsid w:val="006E33D6"/>
    <w:rsid w:val="006E64DD"/>
    <w:rsid w:val="006F08E1"/>
    <w:rsid w:val="007014B0"/>
    <w:rsid w:val="007118D0"/>
    <w:rsid w:val="00711CF8"/>
    <w:rsid w:val="00713A4E"/>
    <w:rsid w:val="00715010"/>
    <w:rsid w:val="00717F9F"/>
    <w:rsid w:val="00743167"/>
    <w:rsid w:val="00747DC1"/>
    <w:rsid w:val="00753BD6"/>
    <w:rsid w:val="00763F3B"/>
    <w:rsid w:val="00766AD7"/>
    <w:rsid w:val="00771477"/>
    <w:rsid w:val="00773C5E"/>
    <w:rsid w:val="007A3D75"/>
    <w:rsid w:val="007C2163"/>
    <w:rsid w:val="007D0F9D"/>
    <w:rsid w:val="007D498D"/>
    <w:rsid w:val="007F76DD"/>
    <w:rsid w:val="0080378D"/>
    <w:rsid w:val="008061BD"/>
    <w:rsid w:val="008132AA"/>
    <w:rsid w:val="00815DF6"/>
    <w:rsid w:val="00817044"/>
    <w:rsid w:val="008230E3"/>
    <w:rsid w:val="00824B47"/>
    <w:rsid w:val="00834B02"/>
    <w:rsid w:val="00835038"/>
    <w:rsid w:val="008401BC"/>
    <w:rsid w:val="008508E8"/>
    <w:rsid w:val="00874CF1"/>
    <w:rsid w:val="008B1ACB"/>
    <w:rsid w:val="008E2590"/>
    <w:rsid w:val="008E2950"/>
    <w:rsid w:val="008E31CD"/>
    <w:rsid w:val="00902FD2"/>
    <w:rsid w:val="00907523"/>
    <w:rsid w:val="00916339"/>
    <w:rsid w:val="0093248B"/>
    <w:rsid w:val="00933AE0"/>
    <w:rsid w:val="009451B6"/>
    <w:rsid w:val="0095342D"/>
    <w:rsid w:val="00957FD6"/>
    <w:rsid w:val="009729BF"/>
    <w:rsid w:val="009A1BEB"/>
    <w:rsid w:val="009B6422"/>
    <w:rsid w:val="009C4DBD"/>
    <w:rsid w:val="009C57CE"/>
    <w:rsid w:val="009F106E"/>
    <w:rsid w:val="00A0145D"/>
    <w:rsid w:val="00A22468"/>
    <w:rsid w:val="00A25629"/>
    <w:rsid w:val="00A37EB1"/>
    <w:rsid w:val="00A435DF"/>
    <w:rsid w:val="00A4680D"/>
    <w:rsid w:val="00A826CE"/>
    <w:rsid w:val="00A866FB"/>
    <w:rsid w:val="00AB60F2"/>
    <w:rsid w:val="00AC7F21"/>
    <w:rsid w:val="00AD171C"/>
    <w:rsid w:val="00AD224D"/>
    <w:rsid w:val="00AD4FAF"/>
    <w:rsid w:val="00AD519D"/>
    <w:rsid w:val="00AE30F1"/>
    <w:rsid w:val="00AF3C57"/>
    <w:rsid w:val="00B17019"/>
    <w:rsid w:val="00B21302"/>
    <w:rsid w:val="00B567CF"/>
    <w:rsid w:val="00B8073A"/>
    <w:rsid w:val="00B82254"/>
    <w:rsid w:val="00B8798B"/>
    <w:rsid w:val="00B91760"/>
    <w:rsid w:val="00B93DB3"/>
    <w:rsid w:val="00B9765E"/>
    <w:rsid w:val="00BA2770"/>
    <w:rsid w:val="00BA3D88"/>
    <w:rsid w:val="00BB0F55"/>
    <w:rsid w:val="00BC6E8E"/>
    <w:rsid w:val="00BE240B"/>
    <w:rsid w:val="00C02A5F"/>
    <w:rsid w:val="00C06351"/>
    <w:rsid w:val="00C20033"/>
    <w:rsid w:val="00C3036C"/>
    <w:rsid w:val="00C305C1"/>
    <w:rsid w:val="00C43A8D"/>
    <w:rsid w:val="00C71B49"/>
    <w:rsid w:val="00C74629"/>
    <w:rsid w:val="00C75B4B"/>
    <w:rsid w:val="00C8207D"/>
    <w:rsid w:val="00C840F6"/>
    <w:rsid w:val="00C851E6"/>
    <w:rsid w:val="00C93370"/>
    <w:rsid w:val="00C93886"/>
    <w:rsid w:val="00C969DF"/>
    <w:rsid w:val="00CB5838"/>
    <w:rsid w:val="00CB6615"/>
    <w:rsid w:val="00CD0F69"/>
    <w:rsid w:val="00CD3614"/>
    <w:rsid w:val="00CD65AC"/>
    <w:rsid w:val="00CE0A7A"/>
    <w:rsid w:val="00CE16D2"/>
    <w:rsid w:val="00CE219F"/>
    <w:rsid w:val="00CF2152"/>
    <w:rsid w:val="00D01398"/>
    <w:rsid w:val="00D13262"/>
    <w:rsid w:val="00D16C56"/>
    <w:rsid w:val="00D31C04"/>
    <w:rsid w:val="00D53D9F"/>
    <w:rsid w:val="00D5646E"/>
    <w:rsid w:val="00D660B0"/>
    <w:rsid w:val="00D71F41"/>
    <w:rsid w:val="00D76015"/>
    <w:rsid w:val="00D842EB"/>
    <w:rsid w:val="00D85B5A"/>
    <w:rsid w:val="00D96065"/>
    <w:rsid w:val="00D963D4"/>
    <w:rsid w:val="00DB497B"/>
    <w:rsid w:val="00DB7B75"/>
    <w:rsid w:val="00DC3381"/>
    <w:rsid w:val="00DE2019"/>
    <w:rsid w:val="00DE68B1"/>
    <w:rsid w:val="00DF16FF"/>
    <w:rsid w:val="00DF35DA"/>
    <w:rsid w:val="00E40F4F"/>
    <w:rsid w:val="00E42EAF"/>
    <w:rsid w:val="00E477D7"/>
    <w:rsid w:val="00E54827"/>
    <w:rsid w:val="00E731F3"/>
    <w:rsid w:val="00E82B7C"/>
    <w:rsid w:val="00E86742"/>
    <w:rsid w:val="00EA00D4"/>
    <w:rsid w:val="00EA0F98"/>
    <w:rsid w:val="00EA2704"/>
    <w:rsid w:val="00EA617D"/>
    <w:rsid w:val="00EB01DB"/>
    <w:rsid w:val="00EB21AB"/>
    <w:rsid w:val="00EB3053"/>
    <w:rsid w:val="00EB4F32"/>
    <w:rsid w:val="00EB7EB4"/>
    <w:rsid w:val="00EC5E84"/>
    <w:rsid w:val="00EE2C5C"/>
    <w:rsid w:val="00EF5CAF"/>
    <w:rsid w:val="00EF611B"/>
    <w:rsid w:val="00F02A6D"/>
    <w:rsid w:val="00F072EF"/>
    <w:rsid w:val="00F13822"/>
    <w:rsid w:val="00F17D64"/>
    <w:rsid w:val="00F27AB0"/>
    <w:rsid w:val="00F33A4F"/>
    <w:rsid w:val="00F3682C"/>
    <w:rsid w:val="00F371E7"/>
    <w:rsid w:val="00F41704"/>
    <w:rsid w:val="00F46B41"/>
    <w:rsid w:val="00F52C8B"/>
    <w:rsid w:val="00F53C7D"/>
    <w:rsid w:val="00F55202"/>
    <w:rsid w:val="00F848EF"/>
    <w:rsid w:val="00F874DB"/>
    <w:rsid w:val="00F90932"/>
    <w:rsid w:val="00FA187B"/>
    <w:rsid w:val="00FC0C6E"/>
    <w:rsid w:val="00FC1090"/>
    <w:rsid w:val="00FC5926"/>
    <w:rsid w:val="00FE68A3"/>
    <w:rsid w:val="00FE7C87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72245"/>
    <w:pPr>
      <w:spacing w:line="312" w:lineRule="auto"/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67224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874C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4CF1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E68B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8B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2AE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02AE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2AEA"/>
    <w:rPr>
      <w:b/>
      <w:bCs/>
    </w:rPr>
  </w:style>
  <w:style w:type="paragraph" w:styleId="NormalWeb">
    <w:name w:val="Normal (Web)"/>
    <w:basedOn w:val="Normal"/>
    <w:uiPriority w:val="99"/>
    <w:unhideWhenUsed/>
    <w:rsid w:val="00A826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B956-9401-4D0B-A24F-524BBBB8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FAMUC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FAMUC</dc:creator>
  <cp:lastModifiedBy>CMS 151703</cp:lastModifiedBy>
  <cp:revision>3</cp:revision>
  <cp:lastPrinted>2017-03-16T17:43:00Z</cp:lastPrinted>
  <dcterms:created xsi:type="dcterms:W3CDTF">2017-12-06T13:01:00Z</dcterms:created>
  <dcterms:modified xsi:type="dcterms:W3CDTF">2017-12-06T13:22:00Z</dcterms:modified>
</cp:coreProperties>
</file>